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50" w:rsidRPr="00E30676" w:rsidRDefault="00320D4A" w:rsidP="00320D4A">
      <w:pPr>
        <w:jc w:val="center"/>
        <w:rPr>
          <w:rFonts w:ascii="Times New Roman" w:hAnsi="Times New Roman" w:cs="Times New Roman"/>
          <w:b/>
          <w:sz w:val="32"/>
          <w:szCs w:val="32"/>
        </w:rPr>
      </w:pPr>
      <w:r w:rsidRPr="00E30676">
        <w:rPr>
          <w:rFonts w:ascii="Times New Roman" w:hAnsi="Times New Roman" w:cs="Times New Roman"/>
          <w:b/>
          <w:sz w:val="32"/>
          <w:szCs w:val="32"/>
        </w:rPr>
        <w:t>Color Coded Cryptography</w:t>
      </w:r>
    </w:p>
    <w:p w:rsidR="00320D4A" w:rsidRPr="00E30676" w:rsidRDefault="00E30676" w:rsidP="00320D4A">
      <w:pPr>
        <w:jc w:val="center"/>
        <w:rPr>
          <w:rFonts w:ascii="Times New Roman" w:hAnsi="Times New Roman" w:cs="Times New Roman"/>
          <w:b/>
          <w:sz w:val="32"/>
          <w:szCs w:val="32"/>
        </w:rPr>
      </w:pPr>
      <w:r w:rsidRPr="00E30676">
        <w:rPr>
          <w:rFonts w:ascii="Times New Roman" w:hAnsi="Times New Roman" w:cs="Times New Roman"/>
          <w:b/>
          <w:sz w:val="32"/>
          <w:szCs w:val="32"/>
        </w:rPr>
        <w:t>ABSTRACT</w:t>
      </w:r>
    </w:p>
    <w:p w:rsidR="00320D4A" w:rsidRDefault="00320D4A" w:rsidP="00320D4A">
      <w:pPr>
        <w:spacing w:line="360" w:lineRule="auto"/>
        <w:jc w:val="both"/>
        <w:rPr>
          <w:rFonts w:ascii="Times New Roman" w:hAnsi="Times New Roman" w:cs="Times New Roman"/>
          <w:sz w:val="24"/>
          <w:szCs w:val="24"/>
        </w:rPr>
      </w:pPr>
      <w:r w:rsidRPr="00320D4A">
        <w:rPr>
          <w:rFonts w:ascii="Times New Roman" w:hAnsi="Times New Roman" w:cs="Times New Roman"/>
          <w:sz w:val="24"/>
          <w:szCs w:val="24"/>
        </w:rPr>
        <w:t xml:space="preserve"> Data encryption technique converts data into a unreadable format so as to protect the information from external </w:t>
      </w:r>
      <w:proofErr w:type="spellStart"/>
      <w:r w:rsidRPr="00320D4A">
        <w:rPr>
          <w:rFonts w:ascii="Times New Roman" w:hAnsi="Times New Roman" w:cs="Times New Roman"/>
          <w:sz w:val="24"/>
          <w:szCs w:val="24"/>
        </w:rPr>
        <w:t>intrusion.It</w:t>
      </w:r>
      <w:proofErr w:type="spellEnd"/>
      <w:r w:rsidRPr="00320D4A">
        <w:rPr>
          <w:rFonts w:ascii="Times New Roman" w:hAnsi="Times New Roman" w:cs="Times New Roman"/>
          <w:sz w:val="24"/>
          <w:szCs w:val="24"/>
        </w:rPr>
        <w:t xml:space="preserve"> is thus useful in ensuring the privacy and security of the information transferred or shared between the </w:t>
      </w:r>
      <w:proofErr w:type="spellStart"/>
      <w:r w:rsidRPr="00320D4A">
        <w:rPr>
          <w:rFonts w:ascii="Times New Roman" w:hAnsi="Times New Roman" w:cs="Times New Roman"/>
          <w:sz w:val="24"/>
          <w:szCs w:val="24"/>
        </w:rPr>
        <w:t>systems.Text</w:t>
      </w:r>
      <w:proofErr w:type="spellEnd"/>
      <w:r w:rsidRPr="00320D4A">
        <w:rPr>
          <w:rFonts w:ascii="Times New Roman" w:hAnsi="Times New Roman" w:cs="Times New Roman"/>
          <w:sz w:val="24"/>
          <w:szCs w:val="24"/>
        </w:rPr>
        <w:t xml:space="preserve"> compression algorithms can be used to compact the text stored in the file and reduce the size of the file. It helps to reduce the consumption of resources, such as hard disk space or transmission bandwidth. Here, we propose a color coding scheme that can be used for data encryption which represents text in the form of colored blocks by grouping together binary bits and assigning them colors along with Huffman encoding scheme which is used for lossless text compression. The tandem of the above helps </w:t>
      </w:r>
      <w:proofErr w:type="gramStart"/>
      <w:r w:rsidRPr="00320D4A">
        <w:rPr>
          <w:rFonts w:ascii="Times New Roman" w:hAnsi="Times New Roman" w:cs="Times New Roman"/>
          <w:sz w:val="24"/>
          <w:szCs w:val="24"/>
        </w:rPr>
        <w:t>provide</w:t>
      </w:r>
      <w:proofErr w:type="gramEnd"/>
      <w:r w:rsidRPr="00320D4A">
        <w:rPr>
          <w:rFonts w:ascii="Times New Roman" w:hAnsi="Times New Roman" w:cs="Times New Roman"/>
          <w:sz w:val="24"/>
          <w:szCs w:val="24"/>
        </w:rPr>
        <w:t xml:space="preserve"> a solution to both of the problems above, as illustrate d under. </w:t>
      </w:r>
    </w:p>
    <w:p w:rsidR="00320D4A" w:rsidRPr="00320D4A" w:rsidRDefault="00320D4A" w:rsidP="00320D4A">
      <w:pPr>
        <w:spacing w:line="360" w:lineRule="auto"/>
        <w:jc w:val="both"/>
        <w:rPr>
          <w:rFonts w:ascii="Times New Roman" w:hAnsi="Times New Roman" w:cs="Times New Roman"/>
          <w:sz w:val="24"/>
          <w:szCs w:val="24"/>
        </w:rPr>
      </w:pPr>
      <w:r w:rsidRPr="00320D4A">
        <w:rPr>
          <w:rFonts w:ascii="Times New Roman" w:hAnsi="Times New Roman" w:cs="Times New Roman"/>
          <w:b/>
          <w:sz w:val="24"/>
          <w:szCs w:val="24"/>
        </w:rPr>
        <w:t>Index Terms</w:t>
      </w:r>
      <w:r w:rsidRPr="00320D4A">
        <w:rPr>
          <w:rFonts w:ascii="Times New Roman" w:hAnsi="Times New Roman" w:cs="Times New Roman"/>
          <w:sz w:val="24"/>
          <w:szCs w:val="24"/>
        </w:rPr>
        <w:t xml:space="preserve">—decryption, encryption, </w:t>
      </w:r>
      <w:proofErr w:type="spellStart"/>
      <w:r w:rsidRPr="00320D4A">
        <w:rPr>
          <w:rFonts w:ascii="Times New Roman" w:hAnsi="Times New Roman" w:cs="Times New Roman"/>
          <w:sz w:val="24"/>
          <w:szCs w:val="24"/>
        </w:rPr>
        <w:t>huffman</w:t>
      </w:r>
      <w:proofErr w:type="spellEnd"/>
      <w:r w:rsidRPr="00320D4A">
        <w:rPr>
          <w:rFonts w:ascii="Times New Roman" w:hAnsi="Times New Roman" w:cs="Times New Roman"/>
          <w:sz w:val="24"/>
          <w:szCs w:val="24"/>
        </w:rPr>
        <w:t xml:space="preserve"> encoding, information, security, lossless &amp; compression</w:t>
      </w:r>
    </w:p>
    <w:sectPr w:rsidR="00320D4A" w:rsidRPr="00320D4A" w:rsidSect="002626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20D4A"/>
    <w:rsid w:val="00052B47"/>
    <w:rsid w:val="00073DB9"/>
    <w:rsid w:val="00262650"/>
    <w:rsid w:val="002D6C8A"/>
    <w:rsid w:val="00320D4A"/>
    <w:rsid w:val="00E30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vital</cp:lastModifiedBy>
  <cp:revision>2</cp:revision>
  <dcterms:created xsi:type="dcterms:W3CDTF">2019-05-21T11:02:00Z</dcterms:created>
  <dcterms:modified xsi:type="dcterms:W3CDTF">2019-05-22T08:26:00Z</dcterms:modified>
</cp:coreProperties>
</file>